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8B35" w14:textId="77777777" w:rsidR="00E060C7" w:rsidRDefault="00E060C7"/>
    <w:p w14:paraId="6E604A60" w14:textId="43DC49D0" w:rsidR="00E060C7" w:rsidRDefault="004D5842" w:rsidP="004D5842">
      <w:pPr>
        <w:jc w:val="right"/>
      </w:pPr>
      <w:r>
        <w:rPr>
          <w:noProof/>
        </w:rPr>
        <w:drawing>
          <wp:inline distT="0" distB="0" distL="0" distR="0" wp14:anchorId="7508811C" wp14:editId="7A66FFDA">
            <wp:extent cx="1829359" cy="1343660"/>
            <wp:effectExtent l="0" t="0" r="0" b="8890"/>
            <wp:docPr id="20902635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63547" name="Obraz 209026354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39" cy="13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D365" w14:textId="77777777" w:rsidR="00E060C7" w:rsidRPr="00E060C7" w:rsidRDefault="00E060C7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0FBF63" w14:textId="7F123AF5" w:rsidR="009E66EC" w:rsidRPr="004D5842" w:rsidRDefault="00E060C7" w:rsidP="00E060C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D5842">
        <w:rPr>
          <w:rFonts w:ascii="Times New Roman" w:hAnsi="Times New Roman" w:cs="Times New Roman"/>
          <w:b/>
          <w:bCs/>
          <w:sz w:val="52"/>
          <w:szCs w:val="52"/>
        </w:rPr>
        <w:t>Rozkład materiału</w:t>
      </w:r>
    </w:p>
    <w:p w14:paraId="1E6C5D01" w14:textId="7D2D09B5" w:rsidR="00E060C7" w:rsidRPr="004D5842" w:rsidRDefault="00E060C7" w:rsidP="00E060C7">
      <w:pPr>
        <w:jc w:val="center"/>
        <w:rPr>
          <w:rFonts w:ascii="Times New Roman" w:hAnsi="Times New Roman" w:cs="Times New Roman"/>
          <w:sz w:val="52"/>
          <w:szCs w:val="52"/>
        </w:rPr>
      </w:pPr>
      <w:r w:rsidRPr="004D5842">
        <w:rPr>
          <w:rFonts w:ascii="Times New Roman" w:hAnsi="Times New Roman" w:cs="Times New Roman"/>
          <w:sz w:val="52"/>
          <w:szCs w:val="52"/>
        </w:rPr>
        <w:t xml:space="preserve">Na podstawie podręcznika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Viel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Spaß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! </w:t>
      </w:r>
      <w:r w:rsidR="002D65EF">
        <w:rPr>
          <w:rFonts w:ascii="Times New Roman" w:hAnsi="Times New Roman" w:cs="Times New Roman"/>
          <w:sz w:val="52"/>
          <w:szCs w:val="52"/>
        </w:rPr>
        <w:t>2</w:t>
      </w:r>
    </w:p>
    <w:p w14:paraId="0D97ED2E" w14:textId="77777777" w:rsidR="004D5842" w:rsidRDefault="004D5842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B9D2D86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683A0663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02AE13FE" w14:textId="6D4D8E01" w:rsidR="004947FE" w:rsidRDefault="004D5842" w:rsidP="00E516BC">
      <w:pPr>
        <w:jc w:val="both"/>
        <w:rPr>
          <w:rFonts w:ascii="Times New Roman" w:hAnsi="Times New Roman" w:cs="Times New Roman"/>
          <w:sz w:val="28"/>
          <w:szCs w:val="28"/>
        </w:rPr>
      </w:pPr>
      <w:r w:rsidRPr="004D5842">
        <w:rPr>
          <w:rFonts w:ascii="Times New Roman" w:hAnsi="Times New Roman" w:cs="Times New Roman"/>
          <w:sz w:val="28"/>
          <w:szCs w:val="28"/>
        </w:rPr>
        <w:t xml:space="preserve">Poniższy rozkład materiału został opracowany na </w:t>
      </w:r>
      <w:r w:rsidR="00BA0037">
        <w:rPr>
          <w:rFonts w:ascii="Times New Roman" w:hAnsi="Times New Roman" w:cs="Times New Roman"/>
          <w:sz w:val="28"/>
          <w:szCs w:val="28"/>
        </w:rPr>
        <w:t>9</w:t>
      </w:r>
      <w:r w:rsidRPr="004D5842">
        <w:rPr>
          <w:rFonts w:ascii="Times New Roman" w:hAnsi="Times New Roman" w:cs="Times New Roman"/>
          <w:sz w:val="28"/>
          <w:szCs w:val="28"/>
        </w:rPr>
        <w:t>0 godzin lekcyjnych. Liczba godzin przeznaczonych na jeden temat może ulec zmianie w zależności od potrzeb uczniów ich zdolności i zainteresowań oraz liczby godzin lekcyjnych pozostających do dyspozycji</w:t>
      </w:r>
      <w:r w:rsidR="00E10D6C">
        <w:rPr>
          <w:rFonts w:ascii="Times New Roman" w:hAnsi="Times New Roman" w:cs="Times New Roman"/>
          <w:sz w:val="28"/>
          <w:szCs w:val="28"/>
        </w:rPr>
        <w:t xml:space="preserve"> nauczyciela</w:t>
      </w:r>
      <w:r w:rsidRPr="004D5842">
        <w:rPr>
          <w:rFonts w:ascii="Times New Roman" w:hAnsi="Times New Roman" w:cs="Times New Roman"/>
          <w:sz w:val="28"/>
          <w:szCs w:val="28"/>
        </w:rPr>
        <w:t>.</w:t>
      </w:r>
      <w:r w:rsidR="00517735" w:rsidRPr="00517735">
        <w:rPr>
          <w:rFonts w:ascii="Times New Roman" w:hAnsi="Times New Roman" w:cs="Times New Roman"/>
          <w:sz w:val="28"/>
          <w:szCs w:val="28"/>
        </w:rPr>
        <w:t xml:space="preserve"> </w:t>
      </w:r>
      <w:r w:rsidR="00517735">
        <w:rPr>
          <w:rFonts w:ascii="Times New Roman" w:hAnsi="Times New Roman" w:cs="Times New Roman"/>
          <w:sz w:val="28"/>
          <w:szCs w:val="28"/>
        </w:rPr>
        <w:t xml:space="preserve">Teksty bajek oraz piosenek wprowadzanych dodatkowo, poza materiałem z podręcznika </w:t>
      </w:r>
      <w:proofErr w:type="spellStart"/>
      <w:r w:rsidR="00517735">
        <w:rPr>
          <w:rFonts w:ascii="Times New Roman" w:hAnsi="Times New Roman" w:cs="Times New Roman"/>
          <w:sz w:val="28"/>
          <w:szCs w:val="28"/>
        </w:rPr>
        <w:t>Viel</w:t>
      </w:r>
      <w:proofErr w:type="spellEnd"/>
      <w:r w:rsidR="00517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735">
        <w:rPr>
          <w:rFonts w:ascii="Times New Roman" w:hAnsi="Times New Roman" w:cs="Times New Roman"/>
          <w:sz w:val="28"/>
          <w:szCs w:val="28"/>
        </w:rPr>
        <w:t>Spaß</w:t>
      </w:r>
      <w:proofErr w:type="spellEnd"/>
      <w:r w:rsidR="00517735">
        <w:rPr>
          <w:rFonts w:ascii="Times New Roman" w:hAnsi="Times New Roman" w:cs="Times New Roman"/>
          <w:sz w:val="28"/>
          <w:szCs w:val="28"/>
        </w:rPr>
        <w:t xml:space="preserve"> zostały podane przykładowo i mogą ulec zmianie wedle woli nauczyciela. Lekcje przeznaczone na trening czytania i pisania również stanowią otwarte okno dla nauczyciela, który może dobrać odpowiadający mu materiał.</w:t>
      </w:r>
    </w:p>
    <w:p w14:paraId="242B29D3" w14:textId="77777777" w:rsidR="004947FE" w:rsidRDefault="0049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ela-Siatka"/>
        <w:tblpPr w:leftFromText="141" w:rightFromText="141" w:vertAnchor="text" w:tblpY="1"/>
        <w:tblOverlap w:val="never"/>
        <w:tblW w:w="14146" w:type="dxa"/>
        <w:tblLook w:val="04A0" w:firstRow="1" w:lastRow="0" w:firstColumn="1" w:lastColumn="0" w:noHBand="0" w:noVBand="1"/>
      </w:tblPr>
      <w:tblGrid>
        <w:gridCol w:w="1048"/>
        <w:gridCol w:w="29"/>
        <w:gridCol w:w="1843"/>
        <w:gridCol w:w="29"/>
        <w:gridCol w:w="1082"/>
        <w:gridCol w:w="29"/>
        <w:gridCol w:w="3591"/>
        <w:gridCol w:w="29"/>
        <w:gridCol w:w="3764"/>
        <w:gridCol w:w="29"/>
        <w:gridCol w:w="2644"/>
        <w:gridCol w:w="29"/>
      </w:tblGrid>
      <w:tr w:rsidR="00420F2E" w14:paraId="22E9C37B" w14:textId="77777777" w:rsidTr="00951ADD">
        <w:trPr>
          <w:gridAfter w:val="1"/>
          <w:wAfter w:w="29" w:type="dxa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CFE8590" w14:textId="63182E6B" w:rsidR="00753399" w:rsidRPr="00420F2E" w:rsidRDefault="00420F2E" w:rsidP="00420F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0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Rozdział/Lekcja</w:t>
            </w:r>
          </w:p>
        </w:tc>
        <w:tc>
          <w:tcPr>
            <w:tcW w:w="1111" w:type="dxa"/>
            <w:gridSpan w:val="2"/>
            <w:shd w:val="clear" w:color="auto" w:fill="FFF2CC" w:themeFill="accent4" w:themeFillTint="33"/>
          </w:tcPr>
          <w:p w14:paraId="1B568D54" w14:textId="30EC088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godzin</w:t>
            </w:r>
          </w:p>
        </w:tc>
        <w:tc>
          <w:tcPr>
            <w:tcW w:w="3620" w:type="dxa"/>
            <w:gridSpan w:val="2"/>
            <w:shd w:val="clear" w:color="auto" w:fill="FFF2CC" w:themeFill="accent4" w:themeFillTint="33"/>
          </w:tcPr>
          <w:p w14:paraId="63B63552" w14:textId="77777777" w:rsidR="00753399" w:rsidRDefault="00753399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Komunikacja</w:t>
            </w:r>
          </w:p>
          <w:p w14:paraId="627882D7" w14:textId="74878069" w:rsidR="000D1486" w:rsidRPr="00753399" w:rsidRDefault="000D1486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shd w:val="clear" w:color="auto" w:fill="FFF2CC" w:themeFill="accent4" w:themeFillTint="33"/>
          </w:tcPr>
          <w:p w14:paraId="44405C34" w14:textId="40BCAEB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Leksyka</w:t>
            </w:r>
          </w:p>
        </w:tc>
        <w:tc>
          <w:tcPr>
            <w:tcW w:w="2673" w:type="dxa"/>
            <w:gridSpan w:val="2"/>
            <w:shd w:val="clear" w:color="auto" w:fill="FFF2CC" w:themeFill="accent4" w:themeFillTint="33"/>
          </w:tcPr>
          <w:p w14:paraId="741E1885" w14:textId="2819A25B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Kultura</w:t>
            </w:r>
          </w:p>
        </w:tc>
      </w:tr>
      <w:tr w:rsidR="00420F2E" w14:paraId="08E39F6C" w14:textId="77777777" w:rsidTr="00951ADD">
        <w:trPr>
          <w:gridAfter w:val="1"/>
          <w:wAfter w:w="29" w:type="dxa"/>
        </w:trPr>
        <w:tc>
          <w:tcPr>
            <w:tcW w:w="1048" w:type="dxa"/>
            <w:vMerge w:val="restart"/>
            <w:textDirection w:val="btLr"/>
          </w:tcPr>
          <w:p w14:paraId="5E6FCBC2" w14:textId="77777777" w:rsidR="00CC556A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Rozdział</w:t>
            </w:r>
            <w:proofErr w:type="spellEnd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1</w:t>
            </w:r>
            <w:r w:rsidR="00CC556A"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  <w:p w14:paraId="7CFCFC14" w14:textId="2645CA54" w:rsidR="004C5FB1" w:rsidRPr="00CC556A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Wir gehen in 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ie Schule</w:t>
            </w:r>
          </w:p>
        </w:tc>
        <w:tc>
          <w:tcPr>
            <w:tcW w:w="1872" w:type="dxa"/>
            <w:gridSpan w:val="2"/>
          </w:tcPr>
          <w:p w14:paraId="105F8687" w14:textId="3EDA9F48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11" w:type="dxa"/>
            <w:gridSpan w:val="2"/>
          </w:tcPr>
          <w:p w14:paraId="1512D258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B894E0" w14:textId="641D547C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 w:val="restart"/>
          </w:tcPr>
          <w:p w14:paraId="32D21D00" w14:textId="21008720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owitania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1AF62FD" w14:textId="12ECEFFF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ożegnania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00756386" w14:textId="5711E53A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przedstawianie się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277B677" w14:textId="6493BAEF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wskazywanie pochodzenia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59FC235" w14:textId="4B6A89E1" w:rsidR="004C5FB1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nazywanie</w:t>
            </w:r>
            <w:r w:rsidR="00790272">
              <w:rPr>
                <w:rFonts w:ascii="Times New Roman" w:hAnsi="Times New Roman" w:cs="Times New Roman"/>
                <w:color w:val="auto"/>
                <w:lang w:val="pl-PL"/>
              </w:rPr>
              <w:t> 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przyborów szkolnych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774065DA" w14:textId="39A1F1D7" w:rsidR="00DE0957" w:rsidRPr="00185207" w:rsidRDefault="00DE0957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pytanie o posiadanie danego przyboru szkolnego oraz udzielanie informacji,</w:t>
            </w:r>
          </w:p>
          <w:p w14:paraId="4CEA3B77" w14:textId="10FC6E05" w:rsidR="004C5FB1" w:rsidRPr="00185207" w:rsidRDefault="00790272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 xml:space="preserve">pytanie i udzielanie informacji dot. </w:t>
            </w:r>
            <w:r w:rsidR="00DE0957">
              <w:rPr>
                <w:rFonts w:ascii="Times New Roman" w:hAnsi="Times New Roman" w:cs="Times New Roman"/>
                <w:color w:val="auto"/>
                <w:lang w:val="pl-PL"/>
              </w:rPr>
              <w:t>pomieszczeń w szkole.</w:t>
            </w:r>
          </w:p>
          <w:p w14:paraId="3334392E" w14:textId="4FA3DCA8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793" w:type="dxa"/>
            <w:gridSpan w:val="2"/>
            <w:vMerge w:val="restart"/>
          </w:tcPr>
          <w:p w14:paraId="50F81C0C" w14:textId="14C20D2D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owitania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58CDB4" w14:textId="171750E8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ożegnania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D847F6" w14:textId="4B25E25B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nazwy wybranych krajów europejskich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4D6C7B" w14:textId="298CE921" w:rsidR="004C5FB1" w:rsidRDefault="00DE0957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przyborów szkolnych,</w:t>
            </w:r>
          </w:p>
          <w:p w14:paraId="6897F531" w14:textId="6B98B5EF" w:rsidR="004C5FB1" w:rsidRPr="00DE0957" w:rsidRDefault="00DE0957" w:rsidP="00DE0957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pomieszczeń szkolnych.</w:t>
            </w:r>
          </w:p>
          <w:p w14:paraId="75827173" w14:textId="1B76311B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 w:val="restart"/>
          </w:tcPr>
          <w:p w14:paraId="28A653D6" w14:textId="0E6D8D0F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 xml:space="preserve">powitania </w:t>
            </w:r>
            <w:r w:rsidR="00DE0957">
              <w:rPr>
                <w:rFonts w:ascii="Times New Roman" w:hAnsi="Times New Roman" w:cs="Times New Roman"/>
                <w:sz w:val="20"/>
                <w:szCs w:val="20"/>
              </w:rPr>
              <w:t>w Niemczech oraz Austrii,</w:t>
            </w:r>
          </w:p>
          <w:p w14:paraId="0FEAF5F6" w14:textId="4DB02E0F" w:rsidR="004C5FB1" w:rsidRPr="00185207" w:rsidRDefault="00DE0957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pomieszczenia </w:t>
            </w:r>
            <w:r w:rsidR="00F40E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niemieckiej szkole.</w:t>
            </w:r>
          </w:p>
          <w:p w14:paraId="28473D8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167F2B90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1F67A543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663BC990" w14:textId="4F86D85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1" w:type="dxa"/>
            <w:gridSpan w:val="2"/>
          </w:tcPr>
          <w:p w14:paraId="74395136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EB08B6E" w14:textId="4137EFCE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75E1C6EF" w14:textId="0D70099A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793" w:type="dxa"/>
            <w:gridSpan w:val="2"/>
            <w:vMerge/>
          </w:tcPr>
          <w:p w14:paraId="7199C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3350752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7AA0219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27B6E332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2E36AB44" w14:textId="0A503AB6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1" w:type="dxa"/>
            <w:gridSpan w:val="2"/>
          </w:tcPr>
          <w:p w14:paraId="7DCD0EDE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5508BA" w14:textId="19F790B3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133C83D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13999DE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074B81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529278B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501F717E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6151C4B7" w14:textId="086E6FD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1" w:type="dxa"/>
            <w:gridSpan w:val="2"/>
          </w:tcPr>
          <w:p w14:paraId="0EDCC744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F4876F" w14:textId="4976D4DB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77FC76D3" w14:textId="1E2D0083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793" w:type="dxa"/>
            <w:gridSpan w:val="2"/>
            <w:vMerge/>
          </w:tcPr>
          <w:p w14:paraId="2B67842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3D4482B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09D32AF4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46DEF549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7274B9AC" w14:textId="19DC4BC3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1" w:type="dxa"/>
            <w:gridSpan w:val="2"/>
          </w:tcPr>
          <w:p w14:paraId="0303F89E" w14:textId="3874A48A" w:rsidR="004C5FB1" w:rsidRPr="00790272" w:rsidRDefault="006636CC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gridSpan w:val="2"/>
            <w:vMerge/>
          </w:tcPr>
          <w:p w14:paraId="4A658610" w14:textId="3F795178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33D4E44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0946B8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3EC" w14:paraId="44491003" w14:textId="77777777" w:rsidTr="00951ADD">
        <w:trPr>
          <w:gridAfter w:val="1"/>
          <w:wAfter w:w="29" w:type="dxa"/>
        </w:trPr>
        <w:tc>
          <w:tcPr>
            <w:tcW w:w="1048" w:type="dxa"/>
            <w:textDirection w:val="btLr"/>
          </w:tcPr>
          <w:p w14:paraId="573863F1" w14:textId="77777777" w:rsidR="003E53EC" w:rsidRPr="0097031C" w:rsidRDefault="003E53EC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295EF5A9" w14:textId="77777777" w:rsidR="003E53EC" w:rsidRPr="00790272" w:rsidRDefault="003E53EC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  <w:gridSpan w:val="2"/>
          </w:tcPr>
          <w:p w14:paraId="3B031775" w14:textId="77777777" w:rsidR="003E53EC" w:rsidRPr="00790272" w:rsidRDefault="003E53EC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  <w:gridSpan w:val="2"/>
          </w:tcPr>
          <w:p w14:paraId="00A7ACCA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3B9C6739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7A30C521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3C077CF9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06522B36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1950666D" w14:textId="77777777" w:rsidR="003E53EC" w:rsidRPr="00185207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3C7612BA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</w:tcPr>
          <w:p w14:paraId="18B94D14" w14:textId="616EC3FC" w:rsidR="003E53EC" w:rsidRPr="0079121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słownictwo występujące w tekstach kultury: bajkach, piosenkach odpowiednie dla dzieci w klasie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opisujące świat dziecka i jego najbliższe otoczenie.</w:t>
            </w:r>
          </w:p>
          <w:p w14:paraId="17CEB423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14:paraId="6FE15B35" w14:textId="77777777" w:rsidR="003E53EC" w:rsidRPr="00185207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3374FECF" w14:textId="77777777" w:rsidR="003E53E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2A601D19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04AB4391" w14:textId="77777777" w:rsidTr="00951ADD">
        <w:trPr>
          <w:gridAfter w:val="1"/>
          <w:wAfter w:w="29" w:type="dxa"/>
        </w:trPr>
        <w:tc>
          <w:tcPr>
            <w:tcW w:w="1048" w:type="dxa"/>
            <w:vMerge w:val="restart"/>
            <w:textDirection w:val="btLr"/>
          </w:tcPr>
          <w:p w14:paraId="0D78DD8A" w14:textId="77777777" w:rsidR="004C5FB1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2</w:t>
            </w:r>
            <w:r w:rsidR="00CC5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5238A51" w14:textId="0A0B2381" w:rsidR="00CC556A" w:rsidRPr="0097031C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Herbst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Wetter</w:t>
            </w:r>
            <w:proofErr w:type="spellEnd"/>
          </w:p>
        </w:tc>
        <w:tc>
          <w:tcPr>
            <w:tcW w:w="1872" w:type="dxa"/>
            <w:gridSpan w:val="2"/>
          </w:tcPr>
          <w:p w14:paraId="3F7DF754" w14:textId="655F1F27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11" w:type="dxa"/>
            <w:gridSpan w:val="2"/>
          </w:tcPr>
          <w:p w14:paraId="6D5839EF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E862A4E" w14:textId="3D1408B6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 w:val="restart"/>
          </w:tcPr>
          <w:p w14:paraId="1B3722A2" w14:textId="226885FA" w:rsidR="004C5FB1" w:rsidRDefault="0028328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stawianie pytań oraz </w:t>
            </w:r>
            <w:r w:rsidR="0030500D" w:rsidRPr="00B85D22">
              <w:rPr>
                <w:rFonts w:ascii="Times New Roman" w:hAnsi="Times New Roman" w:cs="Times New Roman"/>
                <w:sz w:val="20"/>
                <w:szCs w:val="20"/>
              </w:rPr>
              <w:t>nazywanie wybranych przedmiotów związanych z tematyką jesienną,</w:t>
            </w:r>
          </w:p>
          <w:p w14:paraId="59729166" w14:textId="6D94DC30" w:rsidR="00283281" w:rsidRPr="00B85D22" w:rsidRDefault="0028328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proponowanie wspólnego wyjścia oraz udzielanie odpowiedzi na zadane pytanie,</w:t>
            </w:r>
          </w:p>
          <w:p w14:paraId="2D38530E" w14:textId="20104E86" w:rsidR="004C5FB1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wymienianie czynności wykonywanych jesienią,</w:t>
            </w:r>
          </w:p>
          <w:p w14:paraId="66E70092" w14:textId="30AFA3B4" w:rsidR="00BB3072" w:rsidRPr="00BB3072" w:rsidRDefault="00BB3072" w:rsidP="00BB30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pogody,</w:t>
            </w:r>
          </w:p>
          <w:p w14:paraId="64D70E62" w14:textId="31CEDBFF" w:rsidR="004C5FB1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opisywanie </w:t>
            </w:r>
            <w:r w:rsidR="0030500D" w:rsidRPr="00B85D22">
              <w:rPr>
                <w:rFonts w:ascii="Times New Roman" w:hAnsi="Times New Roman" w:cs="Times New Roman"/>
                <w:sz w:val="20"/>
                <w:szCs w:val="20"/>
              </w:rPr>
              <w:t>pór roku.</w:t>
            </w:r>
          </w:p>
          <w:p w14:paraId="39C3CB10" w14:textId="77777777" w:rsidR="00CC556A" w:rsidRPr="00B85D22" w:rsidRDefault="00CC556A" w:rsidP="00CC556A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1D58A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 w:val="restart"/>
          </w:tcPr>
          <w:p w14:paraId="38F19016" w14:textId="3C9C09A4" w:rsidR="0030500D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słownictwo o tematyce jesiennej,</w:t>
            </w:r>
          </w:p>
          <w:p w14:paraId="0832B3D4" w14:textId="1542D6AC" w:rsidR="005E5793" w:rsidRPr="005E5793" w:rsidRDefault="005E5793" w:rsidP="005E5793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słownictwo związane z pogodą,</w:t>
            </w:r>
          </w:p>
          <w:p w14:paraId="21CE3603" w14:textId="05F76574" w:rsidR="0030500D" w:rsidRPr="00B85D22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pory roku,</w:t>
            </w:r>
          </w:p>
          <w:p w14:paraId="3339FBDB" w14:textId="1A811E46" w:rsidR="0030500D" w:rsidRPr="00B85D22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aktywności w czasie wolnym.</w:t>
            </w:r>
          </w:p>
        </w:tc>
        <w:tc>
          <w:tcPr>
            <w:tcW w:w="2673" w:type="dxa"/>
            <w:gridSpan w:val="2"/>
            <w:vMerge w:val="restart"/>
          </w:tcPr>
          <w:p w14:paraId="2654F9CB" w14:textId="08B31479" w:rsidR="00185207" w:rsidRDefault="00B85D22" w:rsidP="00B85D2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aktywności wykonywane przez niemieckich uczniów w trakcie okresu jesiennego</w:t>
            </w:r>
            <w:r w:rsidR="000D11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705E76" w14:textId="390415B0" w:rsidR="000D1157" w:rsidRPr="00B85D22" w:rsidRDefault="000D1157" w:rsidP="00B85D2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wybrane miasta na mapie Niemiec.</w:t>
            </w:r>
          </w:p>
          <w:p w14:paraId="527FC98A" w14:textId="4ED66DF3" w:rsidR="00790272" w:rsidRPr="00B85D22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31D1764B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394BB1F8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27F75BF3" w14:textId="0D3B1634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1" w:type="dxa"/>
            <w:gridSpan w:val="2"/>
          </w:tcPr>
          <w:p w14:paraId="3A219AA5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78F3F7C" w14:textId="12B59926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2D835975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230B9614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0E893611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65943EE7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4ABFD31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3C1320A2" w14:textId="2ECF861C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1" w:type="dxa"/>
            <w:gridSpan w:val="2"/>
          </w:tcPr>
          <w:p w14:paraId="6227B8D0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D7AE8F" w14:textId="50F753A2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21507746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26FC6B4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3CAD75FD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295ADF9C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033E1583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7FCC0426" w14:textId="6A58A301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1" w:type="dxa"/>
            <w:gridSpan w:val="2"/>
          </w:tcPr>
          <w:p w14:paraId="31A2AA47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0C82389" w14:textId="02D0CA99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290827B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38E99038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734E9945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659F325E" w14:textId="77777777" w:rsidTr="00951ADD">
        <w:trPr>
          <w:gridAfter w:val="1"/>
          <w:wAfter w:w="29" w:type="dxa"/>
        </w:trPr>
        <w:tc>
          <w:tcPr>
            <w:tcW w:w="1048" w:type="dxa"/>
            <w:vMerge/>
          </w:tcPr>
          <w:p w14:paraId="1E411AB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42ABD845" w14:textId="65725E76" w:rsidR="004C5FB1" w:rsidRPr="00B85D22" w:rsidRDefault="004C5FB1" w:rsidP="0079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1" w:type="dxa"/>
            <w:gridSpan w:val="2"/>
          </w:tcPr>
          <w:p w14:paraId="5594A276" w14:textId="4CFA613A" w:rsidR="004C5FB1" w:rsidRPr="00E145E6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gridSpan w:val="2"/>
            <w:vMerge/>
          </w:tcPr>
          <w:p w14:paraId="42296913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</w:tcPr>
          <w:p w14:paraId="49B0E06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vMerge/>
          </w:tcPr>
          <w:p w14:paraId="219ED6B2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3EC" w14:paraId="5097F951" w14:textId="77777777" w:rsidTr="00951ADD">
        <w:trPr>
          <w:gridAfter w:val="1"/>
          <w:wAfter w:w="29" w:type="dxa"/>
        </w:trPr>
        <w:tc>
          <w:tcPr>
            <w:tcW w:w="1048" w:type="dxa"/>
            <w:textDirection w:val="btLr"/>
          </w:tcPr>
          <w:p w14:paraId="31D59A79" w14:textId="77777777" w:rsidR="003E53EC" w:rsidRPr="0097031C" w:rsidRDefault="003E53EC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6A93EFE4" w14:textId="77777777" w:rsidR="003E53EC" w:rsidRPr="00790272" w:rsidRDefault="003E53EC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  <w:gridSpan w:val="2"/>
          </w:tcPr>
          <w:p w14:paraId="4866F929" w14:textId="77777777" w:rsidR="003E53EC" w:rsidRPr="00790272" w:rsidRDefault="003E53EC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  <w:gridSpan w:val="2"/>
          </w:tcPr>
          <w:p w14:paraId="317172FC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68550643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20DE1494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02C83C40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56BC057E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062B8CFE" w14:textId="77777777" w:rsidR="003E53EC" w:rsidRPr="00185207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4FCCAB10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</w:tcPr>
          <w:p w14:paraId="79CB66E4" w14:textId="77777777" w:rsidR="003E53EC" w:rsidRPr="0079121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występujące w tekstach kultury: bajkach, piosenkach odpowiednie dla dzieci w klasie drugiej, opisujące świat dziecka i jego najbliższe otoczenie.</w:t>
            </w:r>
          </w:p>
          <w:p w14:paraId="0B37301E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14:paraId="5F3DA8F7" w14:textId="77777777" w:rsidR="003E53EC" w:rsidRPr="00185207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5B88032A" w14:textId="77777777" w:rsidR="003E53E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0BEE50A1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4AD32399" w14:textId="77777777" w:rsidTr="00951ADD">
        <w:trPr>
          <w:gridAfter w:val="1"/>
          <w:wAfter w:w="29" w:type="dxa"/>
        </w:trPr>
        <w:tc>
          <w:tcPr>
            <w:tcW w:w="1048" w:type="dxa"/>
            <w:vMerge w:val="restart"/>
            <w:textDirection w:val="btLr"/>
          </w:tcPr>
          <w:p w14:paraId="6FAD5C56" w14:textId="77777777" w:rsidR="004C5FB1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3</w:t>
            </w:r>
          </w:p>
          <w:p w14:paraId="275C39D5" w14:textId="57A948A0" w:rsidR="00CC556A" w:rsidRPr="0097031C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Der Winter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kommt</w:t>
            </w:r>
            <w:proofErr w:type="spellEnd"/>
          </w:p>
        </w:tc>
        <w:tc>
          <w:tcPr>
            <w:tcW w:w="1872" w:type="dxa"/>
            <w:gridSpan w:val="2"/>
          </w:tcPr>
          <w:p w14:paraId="1823799F" w14:textId="79BA0439" w:rsidR="004C5FB1" w:rsidRPr="00DD443C" w:rsidRDefault="004C5FB1" w:rsidP="004C5F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1</w:t>
            </w:r>
          </w:p>
        </w:tc>
        <w:tc>
          <w:tcPr>
            <w:tcW w:w="1111" w:type="dxa"/>
            <w:gridSpan w:val="2"/>
          </w:tcPr>
          <w:p w14:paraId="52F1187E" w14:textId="77777777" w:rsidR="004C5FB1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3FD890D" w14:textId="583364CD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 w:val="restart"/>
          </w:tcPr>
          <w:p w14:paraId="6E208190" w14:textId="69CADB6C" w:rsidR="004C5FB1" w:rsidRPr="00DD443C" w:rsidRDefault="008F2244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zadawanie pytań oraz </w:t>
            </w:r>
            <w:r w:rsidR="00DD443C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nazywanie poszczególnych części garderoby,</w:t>
            </w:r>
          </w:p>
          <w:p w14:paraId="668D4FB9" w14:textId="11ECD2A0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pytanie i udzielanie odpowiedzi dotyczących ubioru.</w:t>
            </w:r>
          </w:p>
          <w:p w14:paraId="0E42AABA" w14:textId="510C3494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proponowanie wykonywania danej czynności w czasie wolnym</w:t>
            </w:r>
            <w:r w:rsidR="004C5FB1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4C5FB1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udzielanie informacji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zadane pytanie.</w:t>
            </w:r>
          </w:p>
          <w:p w14:paraId="507F8BB7" w14:textId="7A56DEA6" w:rsidR="0097031C" w:rsidRPr="00FE40EF" w:rsidRDefault="00F40E99" w:rsidP="00FE40EF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D443C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ytanie i udzielanie informacji na temat umiejętności.</w:t>
            </w:r>
          </w:p>
        </w:tc>
        <w:tc>
          <w:tcPr>
            <w:tcW w:w="3793" w:type="dxa"/>
            <w:gridSpan w:val="2"/>
            <w:vMerge w:val="restart"/>
          </w:tcPr>
          <w:p w14:paraId="68D4AAED" w14:textId="77777777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 tematyką zimową,</w:t>
            </w:r>
          </w:p>
          <w:p w14:paraId="4AAB6684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ubrania,</w:t>
            </w:r>
          </w:p>
          <w:p w14:paraId="4A55B4A1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 w czasie wolnym,</w:t>
            </w:r>
          </w:p>
          <w:p w14:paraId="481FDD12" w14:textId="5BD9C650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 tygodnia,</w:t>
            </w:r>
          </w:p>
        </w:tc>
        <w:tc>
          <w:tcPr>
            <w:tcW w:w="2673" w:type="dxa"/>
            <w:gridSpan w:val="2"/>
            <w:vMerge w:val="restart"/>
          </w:tcPr>
          <w:p w14:paraId="469EBA4B" w14:textId="77777777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 wykonywane w okresie zimowym,</w:t>
            </w:r>
          </w:p>
          <w:p w14:paraId="659F4E6D" w14:textId="106782CA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sporty zimowe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Niemczech.</w:t>
            </w:r>
          </w:p>
          <w:p w14:paraId="35ABA4BC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znani niemieccy sportowcy,</w:t>
            </w:r>
          </w:p>
          <w:p w14:paraId="0970E378" w14:textId="31BEDA8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najwyższy niemiecki szczyt.</w:t>
            </w:r>
          </w:p>
        </w:tc>
      </w:tr>
      <w:tr w:rsidR="00420F2E" w14:paraId="226D8CDB" w14:textId="77777777" w:rsidTr="00951ADD">
        <w:trPr>
          <w:gridAfter w:val="1"/>
          <w:wAfter w:w="29" w:type="dxa"/>
        </w:trPr>
        <w:tc>
          <w:tcPr>
            <w:tcW w:w="1048" w:type="dxa"/>
            <w:vMerge/>
            <w:textDirection w:val="btLr"/>
          </w:tcPr>
          <w:p w14:paraId="2109767B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0313149E" w14:textId="7040EFEC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2</w:t>
            </w:r>
          </w:p>
        </w:tc>
        <w:tc>
          <w:tcPr>
            <w:tcW w:w="1111" w:type="dxa"/>
            <w:gridSpan w:val="2"/>
          </w:tcPr>
          <w:p w14:paraId="31BBDC59" w14:textId="77777777" w:rsidR="00F81534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0E0AB344" w14:textId="46AEEAA8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4B8BDE38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4FD8E2C2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4E801334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31767A98" w14:textId="77777777" w:rsidTr="00951ADD">
        <w:trPr>
          <w:gridAfter w:val="1"/>
          <w:wAfter w:w="29" w:type="dxa"/>
        </w:trPr>
        <w:tc>
          <w:tcPr>
            <w:tcW w:w="1048" w:type="dxa"/>
            <w:vMerge/>
            <w:textDirection w:val="btLr"/>
          </w:tcPr>
          <w:p w14:paraId="5FC174AA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1BA5860F" w14:textId="06411C43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3</w:t>
            </w:r>
          </w:p>
        </w:tc>
        <w:tc>
          <w:tcPr>
            <w:tcW w:w="1111" w:type="dxa"/>
            <w:gridSpan w:val="2"/>
          </w:tcPr>
          <w:p w14:paraId="34024AF1" w14:textId="77777777" w:rsidR="00F81534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814C14B" w14:textId="3F6D153C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0F483DE7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617B90B8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5C6BDFD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610815AA" w14:textId="77777777" w:rsidTr="00951ADD">
        <w:trPr>
          <w:gridAfter w:val="1"/>
          <w:wAfter w:w="29" w:type="dxa"/>
        </w:trPr>
        <w:tc>
          <w:tcPr>
            <w:tcW w:w="1048" w:type="dxa"/>
            <w:vMerge/>
            <w:textDirection w:val="btLr"/>
          </w:tcPr>
          <w:p w14:paraId="2949E400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12BC921E" w14:textId="0AE5DCA2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4</w:t>
            </w:r>
          </w:p>
        </w:tc>
        <w:tc>
          <w:tcPr>
            <w:tcW w:w="1111" w:type="dxa"/>
            <w:gridSpan w:val="2"/>
          </w:tcPr>
          <w:p w14:paraId="78A814EB" w14:textId="3575B7B8" w:rsidR="00F81534" w:rsidRPr="00DD443C" w:rsidRDefault="005B0EFC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673E52A0" w14:textId="62794473" w:rsidR="00554EFE" w:rsidRPr="00DD443C" w:rsidRDefault="00554EFE" w:rsidP="00554E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</w:tcPr>
          <w:p w14:paraId="5CF4BA2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3395ADC7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103875B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43710BDB" w14:textId="77777777" w:rsidTr="00951ADD">
        <w:trPr>
          <w:gridAfter w:val="1"/>
          <w:wAfter w:w="29" w:type="dxa"/>
        </w:trPr>
        <w:tc>
          <w:tcPr>
            <w:tcW w:w="1048" w:type="dxa"/>
            <w:vMerge/>
            <w:textDirection w:val="btLr"/>
          </w:tcPr>
          <w:p w14:paraId="71409718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55F15A4B" w14:textId="2F4DDF5C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5</w:t>
            </w:r>
          </w:p>
        </w:tc>
        <w:tc>
          <w:tcPr>
            <w:tcW w:w="1111" w:type="dxa"/>
            <w:gridSpan w:val="2"/>
          </w:tcPr>
          <w:p w14:paraId="2721E2B6" w14:textId="6018DC44" w:rsidR="00F81534" w:rsidRPr="00DD443C" w:rsidRDefault="005B0EFC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20" w:type="dxa"/>
            <w:gridSpan w:val="2"/>
            <w:vMerge/>
          </w:tcPr>
          <w:p w14:paraId="5A03366F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484C23C1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2C047E61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E53EC" w14:paraId="1202B997" w14:textId="77777777" w:rsidTr="00951ADD">
        <w:trPr>
          <w:gridAfter w:val="1"/>
          <w:wAfter w:w="29" w:type="dxa"/>
        </w:trPr>
        <w:tc>
          <w:tcPr>
            <w:tcW w:w="1048" w:type="dxa"/>
            <w:textDirection w:val="btLr"/>
          </w:tcPr>
          <w:p w14:paraId="7D0046EA" w14:textId="77777777" w:rsidR="003E53EC" w:rsidRPr="0097031C" w:rsidRDefault="003E53EC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0EAD6896" w14:textId="77777777" w:rsidR="003E53EC" w:rsidRPr="00790272" w:rsidRDefault="003E53EC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  <w:gridSpan w:val="2"/>
          </w:tcPr>
          <w:p w14:paraId="2D91F36C" w14:textId="77777777" w:rsidR="003E53EC" w:rsidRPr="00790272" w:rsidRDefault="003E53EC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  <w:gridSpan w:val="2"/>
          </w:tcPr>
          <w:p w14:paraId="53344129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16B4B450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2D76228D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28184B9F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4719E8C7" w14:textId="77777777" w:rsidR="003E53EC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48040836" w14:textId="77777777" w:rsidR="003E53EC" w:rsidRPr="00185207" w:rsidRDefault="003E53EC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5DBBEB5D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</w:tcPr>
          <w:p w14:paraId="0D413045" w14:textId="77777777" w:rsidR="003E53EC" w:rsidRPr="0079121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występujące w tekstach kultury: bajkach, piosenkach odpowiednie dla dzieci w klasie drugiej, opisujące świat dziecka i jego najbliższe otoczenie.</w:t>
            </w:r>
          </w:p>
          <w:p w14:paraId="18E5869C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14:paraId="3869C359" w14:textId="77777777" w:rsidR="003E53EC" w:rsidRPr="00185207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4C77FB68" w14:textId="77777777" w:rsidR="003E53EC" w:rsidRDefault="003E53EC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31F4A8F6" w14:textId="77777777" w:rsidR="003E53EC" w:rsidRDefault="003E53EC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3EC" w14:paraId="3B1703F9" w14:textId="77777777" w:rsidTr="00951ADD">
        <w:tc>
          <w:tcPr>
            <w:tcW w:w="1077" w:type="dxa"/>
            <w:gridSpan w:val="2"/>
            <w:textDirection w:val="btLr"/>
          </w:tcPr>
          <w:p w14:paraId="6DADE4F5" w14:textId="77777777" w:rsidR="003E53EC" w:rsidRPr="0097031C" w:rsidRDefault="003E53EC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43357ED8" w14:textId="77777777" w:rsidR="003E53EC" w:rsidRPr="00DD443C" w:rsidRDefault="003E53EC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14:paraId="764FF769" w14:textId="77777777" w:rsidR="003E53EC" w:rsidRDefault="003E53EC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  <w:gridSpan w:val="2"/>
          </w:tcPr>
          <w:p w14:paraId="74D37A44" w14:textId="77777777" w:rsidR="003E53EC" w:rsidRPr="00DD443C" w:rsidRDefault="003E53EC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3" w:type="dxa"/>
            <w:gridSpan w:val="2"/>
          </w:tcPr>
          <w:p w14:paraId="70067E1B" w14:textId="77777777" w:rsidR="003E53EC" w:rsidRPr="00DD443C" w:rsidRDefault="003E53EC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14:paraId="4420D84E" w14:textId="77777777" w:rsidR="003E53EC" w:rsidRPr="00DD443C" w:rsidRDefault="003E53EC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3204480A" w14:textId="77777777" w:rsidTr="00951ADD">
        <w:tc>
          <w:tcPr>
            <w:tcW w:w="1077" w:type="dxa"/>
            <w:gridSpan w:val="2"/>
            <w:vMerge w:val="restart"/>
            <w:textDirection w:val="btLr"/>
          </w:tcPr>
          <w:p w14:paraId="5F67AC5C" w14:textId="77777777" w:rsidR="00F81534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4</w:t>
            </w:r>
          </w:p>
          <w:p w14:paraId="62E0A85F" w14:textId="7FD3C04C" w:rsidR="00CC556A" w:rsidRPr="0097031C" w:rsidRDefault="00CC556A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geht’s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schlecht</w:t>
            </w:r>
            <w:proofErr w:type="spellEnd"/>
          </w:p>
        </w:tc>
        <w:tc>
          <w:tcPr>
            <w:tcW w:w="1872" w:type="dxa"/>
            <w:gridSpan w:val="2"/>
          </w:tcPr>
          <w:p w14:paraId="6A33F070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5FA84037" w14:textId="78ACF815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14:paraId="54B479E9" w14:textId="2639516A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gridSpan w:val="2"/>
            <w:vMerge w:val="restart"/>
          </w:tcPr>
          <w:p w14:paraId="3F938B2E" w14:textId="14801C42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zadawanie pytań oraz nazywanie poszczególnych części ciała,</w:t>
            </w:r>
          </w:p>
          <w:p w14:paraId="24D24DA1" w14:textId="0E0807F4" w:rsidR="000E1A6D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samopoczucia,</w:t>
            </w:r>
          </w:p>
          <w:p w14:paraId="77E913A9" w14:textId="09872766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 xml:space="preserve">informowanie o dolegliwościach </w:t>
            </w:r>
            <w:r w:rsidR="00F40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i symptomach choroby,</w:t>
            </w:r>
          </w:p>
          <w:p w14:paraId="200C75F8" w14:textId="7D568204" w:rsidR="000E1A6D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udzielanie porad dot. zażywania lekarstw,</w:t>
            </w:r>
          </w:p>
          <w:p w14:paraId="3A1CD57C" w14:textId="1EC7C7C0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sygnalizowanie potrzeby pójścia do lekarza.</w:t>
            </w:r>
          </w:p>
          <w:p w14:paraId="5395A271" w14:textId="77777777" w:rsidR="000E1A6D" w:rsidRPr="00C31448" w:rsidRDefault="000E1A6D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5CA1F" w14:textId="043FF76E" w:rsidR="0097031C" w:rsidRPr="00C31448" w:rsidRDefault="0097031C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 w:val="restart"/>
          </w:tcPr>
          <w:p w14:paraId="2E358547" w14:textId="734CE739" w:rsidR="00C31448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części ciała,</w:t>
            </w:r>
          </w:p>
          <w:p w14:paraId="71B7E363" w14:textId="77777777" w:rsidR="000E1A6D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symptomy i objawy choroby,</w:t>
            </w:r>
          </w:p>
          <w:p w14:paraId="1B17BF03" w14:textId="08B8E653" w:rsidR="00C31448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samopoczucie.</w:t>
            </w:r>
          </w:p>
        </w:tc>
        <w:tc>
          <w:tcPr>
            <w:tcW w:w="2673" w:type="dxa"/>
            <w:gridSpan w:val="2"/>
            <w:vMerge w:val="restart"/>
          </w:tcPr>
          <w:p w14:paraId="79078EF5" w14:textId="71FBA1BF" w:rsidR="00F81534" w:rsidRPr="00C31448" w:rsidRDefault="00F40E99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31448" w:rsidRPr="00C31448">
              <w:rPr>
                <w:rFonts w:ascii="Times New Roman" w:hAnsi="Times New Roman" w:cs="Times New Roman"/>
                <w:sz w:val="20"/>
                <w:szCs w:val="20"/>
              </w:rPr>
              <w:t>izyta u lekarza.</w:t>
            </w:r>
          </w:p>
        </w:tc>
      </w:tr>
      <w:tr w:rsidR="00420F2E" w14:paraId="1A8DC25F" w14:textId="77777777" w:rsidTr="00951ADD">
        <w:tc>
          <w:tcPr>
            <w:tcW w:w="1077" w:type="dxa"/>
            <w:gridSpan w:val="2"/>
            <w:vMerge/>
            <w:textDirection w:val="btLr"/>
          </w:tcPr>
          <w:p w14:paraId="694C64FF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2B2C7A10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32CB81C6" w14:textId="1EB64387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14:paraId="443E5B6D" w14:textId="7FF515A3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gridSpan w:val="2"/>
            <w:vMerge/>
          </w:tcPr>
          <w:p w14:paraId="27463DEA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4CC20144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49B75D94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5CFC7BC" w14:textId="77777777" w:rsidTr="00951ADD">
        <w:tc>
          <w:tcPr>
            <w:tcW w:w="1077" w:type="dxa"/>
            <w:gridSpan w:val="2"/>
            <w:vMerge/>
            <w:textDirection w:val="btLr"/>
          </w:tcPr>
          <w:p w14:paraId="4B66748D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72C5BF55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34922E59" w14:textId="51495C4C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14:paraId="6708E01A" w14:textId="784C0F03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gridSpan w:val="2"/>
            <w:vMerge/>
          </w:tcPr>
          <w:p w14:paraId="5A8A2221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004C4048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084ABA0A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3FACD8F" w14:textId="77777777" w:rsidTr="00951ADD">
        <w:tc>
          <w:tcPr>
            <w:tcW w:w="1077" w:type="dxa"/>
            <w:gridSpan w:val="2"/>
            <w:vMerge/>
            <w:textDirection w:val="btLr"/>
          </w:tcPr>
          <w:p w14:paraId="7F2E3EB1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5F53931B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2C280131" w14:textId="0666A9AD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14:paraId="15C27611" w14:textId="18E8EF96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gridSpan w:val="2"/>
            <w:vMerge/>
          </w:tcPr>
          <w:p w14:paraId="603825AB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6509F380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49CF624C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766B43FC" w14:textId="77777777" w:rsidTr="00951ADD">
        <w:tc>
          <w:tcPr>
            <w:tcW w:w="1077" w:type="dxa"/>
            <w:gridSpan w:val="2"/>
            <w:vMerge/>
            <w:textDirection w:val="btLr"/>
          </w:tcPr>
          <w:p w14:paraId="37ACB985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78560399" w14:textId="2B881210" w:rsidR="00F81534" w:rsidRPr="00C31448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1" w:type="dxa"/>
            <w:gridSpan w:val="2"/>
          </w:tcPr>
          <w:p w14:paraId="16D4EE15" w14:textId="3B3C0CF5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gridSpan w:val="2"/>
            <w:vMerge/>
          </w:tcPr>
          <w:p w14:paraId="01BE6BE2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  <w:vMerge/>
          </w:tcPr>
          <w:p w14:paraId="013D5ED3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</w:tcPr>
          <w:p w14:paraId="2A6B6E17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DD" w14:paraId="063F3BFF" w14:textId="77777777" w:rsidTr="00951ADD">
        <w:tc>
          <w:tcPr>
            <w:tcW w:w="1077" w:type="dxa"/>
            <w:gridSpan w:val="2"/>
            <w:textDirection w:val="btLr"/>
          </w:tcPr>
          <w:p w14:paraId="2C22A9E9" w14:textId="77777777" w:rsidR="00951ADD" w:rsidRPr="0097031C" w:rsidRDefault="00951ADD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48DD2284" w14:textId="77777777" w:rsidR="00951ADD" w:rsidRPr="00790272" w:rsidRDefault="00951ADD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  <w:gridSpan w:val="2"/>
          </w:tcPr>
          <w:p w14:paraId="6681F7BE" w14:textId="77777777" w:rsidR="00951ADD" w:rsidRPr="00790272" w:rsidRDefault="00951ADD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  <w:gridSpan w:val="2"/>
          </w:tcPr>
          <w:p w14:paraId="230A3367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5962C82A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3DA5D39E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1DB41E81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220306FE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693006BA" w14:textId="77777777" w:rsidR="00951ADD" w:rsidRPr="00185207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727F0035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2"/>
          </w:tcPr>
          <w:p w14:paraId="0D37EE03" w14:textId="77777777" w:rsidR="00951ADD" w:rsidRPr="0079121C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występujące w tekstach kultury: bajkach, piosenkach odpowiednie dla dzieci w klasie drugiej, opisujące świat dziecka i jego najbliższe otoczenie.</w:t>
            </w:r>
          </w:p>
          <w:p w14:paraId="35B2AD33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14:paraId="22AB5BA4" w14:textId="77777777" w:rsidR="00951ADD" w:rsidRPr="00185207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22E75B73" w14:textId="77777777" w:rsidR="00951ADD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20AC1F73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1102"/>
        <w:gridCol w:w="1872"/>
        <w:gridCol w:w="1111"/>
        <w:gridCol w:w="3621"/>
        <w:gridCol w:w="3795"/>
        <w:gridCol w:w="2674"/>
      </w:tblGrid>
      <w:tr w:rsidR="00420F2E" w14:paraId="3A858D7A" w14:textId="77777777" w:rsidTr="00951ADD">
        <w:tc>
          <w:tcPr>
            <w:tcW w:w="1102" w:type="dxa"/>
            <w:vMerge w:val="restart"/>
            <w:textDirection w:val="btLr"/>
          </w:tcPr>
          <w:p w14:paraId="0414D061" w14:textId="77777777" w:rsidR="00CF4B6F" w:rsidRDefault="00CF4B6F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5</w:t>
            </w:r>
          </w:p>
          <w:p w14:paraId="0C1C0D3A" w14:textId="1ABB8C93" w:rsidR="00CC556A" w:rsidRPr="0097031C" w:rsidRDefault="00CC556A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Mein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Tag</w:t>
            </w:r>
          </w:p>
        </w:tc>
        <w:tc>
          <w:tcPr>
            <w:tcW w:w="1872" w:type="dxa"/>
          </w:tcPr>
          <w:p w14:paraId="5B61C9C5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2B3430E1" w14:textId="7AE74956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0C43F42B" w14:textId="09C9E714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 w:val="restart"/>
          </w:tcPr>
          <w:p w14:paraId="4C88ED8C" w14:textId="4C34AF64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pomieszczeń w domu,</w:t>
            </w:r>
          </w:p>
          <w:p w14:paraId="2B3884FA" w14:textId="03064A64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czynności wykonywanych w domu,</w:t>
            </w:r>
          </w:p>
          <w:p w14:paraId="4132FCCB" w14:textId="77722611" w:rsidR="00C202F2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o dot. wolnego czasu,</w:t>
            </w:r>
          </w:p>
          <w:p w14:paraId="233FEE29" w14:textId="4E29D34C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proponowanie aktywności w wolnym czasie.</w:t>
            </w:r>
          </w:p>
          <w:p w14:paraId="25FAD397" w14:textId="07BE5A26" w:rsidR="0097031C" w:rsidRPr="00230C3F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 w:val="restart"/>
          </w:tcPr>
          <w:p w14:paraId="0B16A02A" w14:textId="0C0B7F72" w:rsidR="00366FD6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pomieszczenia w domu,</w:t>
            </w:r>
          </w:p>
          <w:p w14:paraId="27DAE58A" w14:textId="77777777" w:rsidR="00230C3F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aktywności wykonywane w domu,</w:t>
            </w:r>
          </w:p>
          <w:p w14:paraId="229403A6" w14:textId="3D6B8892" w:rsidR="00230C3F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określanie częstotliwości wykonywanych czynności.</w:t>
            </w:r>
          </w:p>
        </w:tc>
        <w:tc>
          <w:tcPr>
            <w:tcW w:w="2674" w:type="dxa"/>
            <w:vMerge w:val="restart"/>
          </w:tcPr>
          <w:p w14:paraId="5D708FB0" w14:textId="5E4C710E" w:rsidR="00E832DD" w:rsidRPr="00E832DD" w:rsidRDefault="00E832DD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zna typową niemiecką potrawę: </w:t>
            </w:r>
            <w:proofErr w:type="spellStart"/>
            <w:r w:rsidR="00F40E9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urrywurst</w:t>
            </w:r>
            <w:proofErr w:type="spellEnd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CCF33" w14:textId="5F4B0E4D" w:rsidR="00CF4B6F" w:rsidRPr="00E832DD" w:rsidRDefault="00E832DD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nazywa w </w:t>
            </w:r>
            <w:proofErr w:type="spellStart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j.niemieckim</w:t>
            </w:r>
            <w:proofErr w:type="spellEnd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 pomieszczenia w domu.</w:t>
            </w:r>
          </w:p>
        </w:tc>
      </w:tr>
      <w:tr w:rsidR="00420F2E" w14:paraId="33520DD2" w14:textId="77777777" w:rsidTr="00951ADD">
        <w:tc>
          <w:tcPr>
            <w:tcW w:w="1102" w:type="dxa"/>
            <w:vMerge/>
          </w:tcPr>
          <w:p w14:paraId="309152C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D18CE6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5221140D" w14:textId="15F55F62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5A0B114F" w14:textId="4B588D19" w:rsidR="00CF4B6F" w:rsidRPr="00CA2EE8" w:rsidRDefault="00F3255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/>
          </w:tcPr>
          <w:p w14:paraId="75A3F4B0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  <w:vMerge/>
          </w:tcPr>
          <w:p w14:paraId="2DEF00D8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45003084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1DF74EEB" w14:textId="77777777" w:rsidTr="00951ADD">
        <w:tc>
          <w:tcPr>
            <w:tcW w:w="1102" w:type="dxa"/>
            <w:vMerge/>
          </w:tcPr>
          <w:p w14:paraId="6DE9114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473AA1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2148780F" w14:textId="0158DEE3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743291D1" w14:textId="5B3520E3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  <w:vMerge/>
          </w:tcPr>
          <w:p w14:paraId="5310EBDF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  <w:vMerge/>
          </w:tcPr>
          <w:p w14:paraId="4B35A80C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647CAC9F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7ED1EAA2" w14:textId="77777777" w:rsidTr="00951ADD">
        <w:tc>
          <w:tcPr>
            <w:tcW w:w="1102" w:type="dxa"/>
            <w:vMerge/>
          </w:tcPr>
          <w:p w14:paraId="339B4A37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15F9A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677AE656" w14:textId="496B6B5A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70E36095" w14:textId="2147A957" w:rsidR="00CF4B6F" w:rsidRPr="00CA2EE8" w:rsidRDefault="00F3255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  <w:vMerge/>
          </w:tcPr>
          <w:p w14:paraId="5DFD312F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  <w:vMerge/>
          </w:tcPr>
          <w:p w14:paraId="5554B80E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2E25E514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5DDE3458" w14:textId="77777777" w:rsidTr="00951ADD">
        <w:tc>
          <w:tcPr>
            <w:tcW w:w="1102" w:type="dxa"/>
            <w:vMerge/>
          </w:tcPr>
          <w:p w14:paraId="562335CC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FDAE54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  <w:p w14:paraId="1FD3B126" w14:textId="39024113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173FB0B6" w14:textId="2518CBA2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/>
          </w:tcPr>
          <w:p w14:paraId="016AE88C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  <w:vMerge/>
          </w:tcPr>
          <w:p w14:paraId="7D67FFB3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19C962C1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951ADD" w14:paraId="2A6ED49D" w14:textId="77777777" w:rsidTr="00951ADD">
        <w:tc>
          <w:tcPr>
            <w:tcW w:w="1102" w:type="dxa"/>
            <w:textDirection w:val="btLr"/>
          </w:tcPr>
          <w:p w14:paraId="46FFE45B" w14:textId="77777777" w:rsidR="00951ADD" w:rsidRPr="0097031C" w:rsidRDefault="00951ADD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E84FFF" w14:textId="77777777" w:rsidR="00951ADD" w:rsidRPr="00790272" w:rsidRDefault="00951ADD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</w:tcPr>
          <w:p w14:paraId="2851DAC8" w14:textId="77777777" w:rsidR="00951ADD" w:rsidRPr="00790272" w:rsidRDefault="00951ADD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1" w:type="dxa"/>
          </w:tcPr>
          <w:p w14:paraId="6742E8C5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0CE8BDAA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57C0CC0B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1A609F0F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07C2CCDB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5739AF32" w14:textId="77777777" w:rsidR="00951ADD" w:rsidRPr="00185207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5B02EF7F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</w:tcPr>
          <w:p w14:paraId="1AAACF47" w14:textId="77777777" w:rsidR="00951ADD" w:rsidRPr="0079121C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występujące w tekstach kultury: bajkach, piosenkach odpowiednie dla dzieci w klasie drugiej, opisujące świat dziecka i jego najbliższe otoczenie.</w:t>
            </w:r>
          </w:p>
          <w:p w14:paraId="25DE9F1A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14:paraId="688A66C9" w14:textId="77777777" w:rsidR="00951ADD" w:rsidRPr="00185207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20960BA8" w14:textId="77777777" w:rsidR="00951ADD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3749EF51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036DB813" w14:textId="77777777" w:rsidTr="00951ADD">
        <w:tc>
          <w:tcPr>
            <w:tcW w:w="1102" w:type="dxa"/>
            <w:vMerge w:val="restart"/>
            <w:textDirection w:val="btLr"/>
          </w:tcPr>
          <w:p w14:paraId="0521F1A1" w14:textId="77777777" w:rsidR="00E10BF0" w:rsidRDefault="00E10BF0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6</w:t>
            </w:r>
          </w:p>
          <w:p w14:paraId="308AF095" w14:textId="13A29C60" w:rsidR="00CC556A" w:rsidRPr="0097031C" w:rsidRDefault="00CC556A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 Zoo</w:t>
            </w:r>
          </w:p>
        </w:tc>
        <w:tc>
          <w:tcPr>
            <w:tcW w:w="1872" w:type="dxa"/>
          </w:tcPr>
          <w:p w14:paraId="5D5B11B8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5D3C4B16" w14:textId="45C3571A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6D19655A" w14:textId="4348B92D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 w:val="restart"/>
          </w:tcPr>
          <w:p w14:paraId="3B953FB6" w14:textId="365D8ECF" w:rsidR="00366FD6" w:rsidRPr="00554EFE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 xml:space="preserve">nazywanie wybranych </w:t>
            </w:r>
            <w:r w:rsidR="00F51F19" w:rsidRPr="00554EFE">
              <w:rPr>
                <w:rFonts w:ascii="Times New Roman" w:hAnsi="Times New Roman" w:cs="Times New Roman"/>
                <w:sz w:val="20"/>
                <w:szCs w:val="20"/>
              </w:rPr>
              <w:t>dzikich zwierząt,</w:t>
            </w:r>
          </w:p>
          <w:p w14:paraId="2C8E9E68" w14:textId="65F39847" w:rsidR="00F51F19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miejsca zamieszkiwania poszczególnego zwierzęcia,</w:t>
            </w:r>
          </w:p>
          <w:p w14:paraId="626FCC72" w14:textId="375A5788" w:rsidR="00366FD6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wyglądu zwierzęcia,</w:t>
            </w:r>
          </w:p>
          <w:p w14:paraId="4CA74721" w14:textId="5718F2EE" w:rsidR="00E10BF0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porównywanie zwierząt,</w:t>
            </w:r>
          </w:p>
          <w:p w14:paraId="3C7E3813" w14:textId="77777777" w:rsidR="00185207" w:rsidRPr="00554EFE" w:rsidRDefault="00185207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określanie upodobań.</w:t>
            </w:r>
          </w:p>
          <w:p w14:paraId="38C9A312" w14:textId="77777777" w:rsidR="0097031C" w:rsidRPr="00554EFE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23026" w14:textId="2C8AE280" w:rsidR="0097031C" w:rsidRPr="00554EFE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 w:val="restart"/>
          </w:tcPr>
          <w:p w14:paraId="5499E918" w14:textId="6E134393" w:rsidR="00E10BF0" w:rsidRPr="00CD030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 xml:space="preserve">nazwy </w:t>
            </w:r>
            <w:r w:rsidR="00F51F19" w:rsidRPr="00CD0300">
              <w:rPr>
                <w:rFonts w:ascii="Times New Roman" w:hAnsi="Times New Roman" w:cs="Times New Roman"/>
                <w:sz w:val="20"/>
                <w:szCs w:val="20"/>
              </w:rPr>
              <w:t>wybranych dzikich zwierząt,</w:t>
            </w:r>
          </w:p>
          <w:p w14:paraId="6A8FCD0A" w14:textId="77777777" w:rsidR="00366FD6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nazwy kontynentów,</w:t>
            </w:r>
          </w:p>
          <w:p w14:paraId="260DDE6C" w14:textId="100EAC92" w:rsidR="00F51F19" w:rsidRPr="00CD0300" w:rsidRDefault="00CD11BC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przymiotniki opisujące zwierzęta.</w:t>
            </w:r>
          </w:p>
        </w:tc>
        <w:tc>
          <w:tcPr>
            <w:tcW w:w="2674" w:type="dxa"/>
            <w:vMerge w:val="restart"/>
          </w:tcPr>
          <w:p w14:paraId="6070D742" w14:textId="77777777" w:rsidR="00E10BF0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Niemieckie nazwy kontynentów,</w:t>
            </w:r>
          </w:p>
          <w:p w14:paraId="03A8DE04" w14:textId="77777777" w:rsidR="00F51F19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onomatopeje</w:t>
            </w:r>
            <w:r w:rsidR="00CD11BC" w:rsidRPr="00CD03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1AAD0D" w14:textId="4ADF1D8E" w:rsidR="00CD11BC" w:rsidRPr="00CD0300" w:rsidRDefault="00F40E9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D11BC" w:rsidRPr="00CD0300">
              <w:rPr>
                <w:rFonts w:ascii="Times New Roman" w:hAnsi="Times New Roman" w:cs="Times New Roman"/>
                <w:sz w:val="20"/>
                <w:szCs w:val="20"/>
              </w:rPr>
              <w:t>oo w Berlinie.</w:t>
            </w:r>
          </w:p>
        </w:tc>
      </w:tr>
      <w:tr w:rsidR="00420F2E" w14:paraId="32526A68" w14:textId="77777777" w:rsidTr="00951ADD">
        <w:tc>
          <w:tcPr>
            <w:tcW w:w="1102" w:type="dxa"/>
            <w:vMerge/>
          </w:tcPr>
          <w:p w14:paraId="233B5731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976A73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368CC5AC" w14:textId="71F1570F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51882D47" w14:textId="57F4DD72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/>
          </w:tcPr>
          <w:p w14:paraId="703DD5CE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/>
          </w:tcPr>
          <w:p w14:paraId="0F4037F3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2DAF1F5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40170BE2" w14:textId="77777777" w:rsidTr="00951ADD">
        <w:tc>
          <w:tcPr>
            <w:tcW w:w="1102" w:type="dxa"/>
            <w:vMerge/>
          </w:tcPr>
          <w:p w14:paraId="1EC8DFCA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4F485F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1B3E1137" w14:textId="52A5D9C0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372733BD" w14:textId="67E0400B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  <w:vMerge/>
          </w:tcPr>
          <w:p w14:paraId="75F89B72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/>
          </w:tcPr>
          <w:p w14:paraId="5D7050AF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38D4358C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21E4037" w14:textId="77777777" w:rsidTr="00951ADD">
        <w:tc>
          <w:tcPr>
            <w:tcW w:w="1102" w:type="dxa"/>
            <w:vMerge/>
          </w:tcPr>
          <w:p w14:paraId="44F9931C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6C7919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358D65C0" w14:textId="3F9F8BF8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0C8542A8" w14:textId="2105D9D6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  <w:vMerge/>
          </w:tcPr>
          <w:p w14:paraId="6F5ADA94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/>
          </w:tcPr>
          <w:p w14:paraId="0B805EC6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56C080E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22A3490E" w14:textId="77777777" w:rsidTr="00951ADD">
        <w:tc>
          <w:tcPr>
            <w:tcW w:w="1102" w:type="dxa"/>
            <w:vMerge/>
          </w:tcPr>
          <w:p w14:paraId="4D924217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FE4A76" w14:textId="66C96E2D" w:rsidR="00E10BF0" w:rsidRPr="00CD030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1" w:type="dxa"/>
          </w:tcPr>
          <w:p w14:paraId="7C7B9676" w14:textId="7882B989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vMerge/>
          </w:tcPr>
          <w:p w14:paraId="2C4827FA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5" w:type="dxa"/>
            <w:vMerge/>
          </w:tcPr>
          <w:p w14:paraId="67326614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vMerge/>
          </w:tcPr>
          <w:p w14:paraId="1382F951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DD" w14:paraId="7CEA6D02" w14:textId="77777777" w:rsidTr="00951ADD">
        <w:tc>
          <w:tcPr>
            <w:tcW w:w="1102" w:type="dxa"/>
            <w:textDirection w:val="btLr"/>
          </w:tcPr>
          <w:p w14:paraId="352EDE5F" w14:textId="77777777" w:rsidR="00951ADD" w:rsidRPr="0097031C" w:rsidRDefault="00951ADD" w:rsidP="00625E1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15BF7F" w14:textId="77777777" w:rsidR="00951ADD" w:rsidRPr="00790272" w:rsidRDefault="00951ADD" w:rsidP="0062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lekcje realizujące podstawę programową języka mniejszości narodowej</w:t>
            </w:r>
          </w:p>
        </w:tc>
        <w:tc>
          <w:tcPr>
            <w:tcW w:w="1111" w:type="dxa"/>
          </w:tcPr>
          <w:p w14:paraId="776054EF" w14:textId="77777777" w:rsidR="00951ADD" w:rsidRPr="00790272" w:rsidRDefault="00951ADD" w:rsidP="006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1" w:type="dxa"/>
          </w:tcPr>
          <w:p w14:paraId="45A740F2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słuchanie ze zrozumieniem tekstów literackich,</w:t>
            </w:r>
          </w:p>
          <w:p w14:paraId="3C7361F3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czytanie ze zrozumieniem,</w:t>
            </w:r>
          </w:p>
          <w:p w14:paraId="31817F8B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tworzenie krótkich wypowiedzi pisemnych i ustnych,</w:t>
            </w:r>
          </w:p>
          <w:p w14:paraId="5006D049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wyszukiwanie informacji w tekście,</w:t>
            </w:r>
          </w:p>
          <w:p w14:paraId="307163BA" w14:textId="77777777" w:rsidR="00951ADD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uczestniczenie w rozmowach,</w:t>
            </w:r>
          </w:p>
          <w:p w14:paraId="090B9CEF" w14:textId="77777777" w:rsidR="00951ADD" w:rsidRPr="00185207" w:rsidRDefault="00951ADD" w:rsidP="00625E11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dobieranie właściwych form komunikowania.</w:t>
            </w:r>
          </w:p>
          <w:p w14:paraId="1D901F72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</w:tcPr>
          <w:p w14:paraId="3D1308BE" w14:textId="77777777" w:rsidR="00951ADD" w:rsidRPr="0079121C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występujące w tekstach kultury: bajkach, piosenkach odpowiednie dla dzieci w klasie drugiej, opisujące świat dziecka i jego najbliższe otoczenie.</w:t>
            </w:r>
          </w:p>
          <w:p w14:paraId="1E4340EF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14:paraId="151ED77C" w14:textId="77777777" w:rsidR="00951ADD" w:rsidRPr="00185207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przyrody, kultury materialnej i duchowej mniejszości narodowej niemieckiej</w:t>
            </w:r>
          </w:p>
          <w:p w14:paraId="5B3D6E89" w14:textId="77777777" w:rsidR="00951ADD" w:rsidRDefault="00951ADD" w:rsidP="00625E11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historii mniejszości narodowej niemieckiej.</w:t>
            </w:r>
          </w:p>
          <w:p w14:paraId="5EC66A57" w14:textId="77777777" w:rsidR="00951ADD" w:rsidRDefault="00951ADD" w:rsidP="00625E11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EFE" w14:paraId="344A3934" w14:textId="77777777" w:rsidTr="00951ADD">
        <w:trPr>
          <w:cantSplit/>
          <w:trHeight w:val="1134"/>
        </w:trPr>
        <w:tc>
          <w:tcPr>
            <w:tcW w:w="2974" w:type="dxa"/>
            <w:gridSpan w:val="2"/>
            <w:textDirection w:val="btLr"/>
          </w:tcPr>
          <w:p w14:paraId="06AD9821" w14:textId="77777777" w:rsidR="00554EFE" w:rsidRPr="00554EFE" w:rsidRDefault="00554EFE" w:rsidP="00554EFE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4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Wiederholung</w:t>
            </w:r>
            <w:proofErr w:type="spellEnd"/>
          </w:p>
          <w:p w14:paraId="14FC4BCA" w14:textId="5642C37C" w:rsidR="00554EFE" w:rsidRPr="00CD0300" w:rsidRDefault="00554EFE" w:rsidP="00554EF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Powtórzenie</w:t>
            </w:r>
          </w:p>
        </w:tc>
        <w:tc>
          <w:tcPr>
            <w:tcW w:w="1111" w:type="dxa"/>
          </w:tcPr>
          <w:p w14:paraId="2DF445A6" w14:textId="5A525E29" w:rsidR="00554EFE" w:rsidRPr="00CA2EE8" w:rsidRDefault="00554EFE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0" w:type="dxa"/>
            <w:gridSpan w:val="3"/>
          </w:tcPr>
          <w:p w14:paraId="40C3D835" w14:textId="07E4D802" w:rsidR="00554EFE" w:rsidRPr="00554EFE" w:rsidRDefault="00554EFE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Powtórzenie materiału z drugiej klasy</w:t>
            </w:r>
          </w:p>
        </w:tc>
      </w:tr>
      <w:tr w:rsidR="00C31448" w:rsidRPr="00BA0037" w14:paraId="471BB06D" w14:textId="77777777" w:rsidTr="00951ADD">
        <w:tc>
          <w:tcPr>
            <w:tcW w:w="1102" w:type="dxa"/>
            <w:vMerge w:val="restart"/>
            <w:textDirection w:val="btLr"/>
          </w:tcPr>
          <w:p w14:paraId="3EF66E8A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Feste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60649367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67380" w14:textId="29B3AA62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F9F866" w14:textId="72C78AF8" w:rsidR="00760B9B" w:rsidRPr="00790272" w:rsidRDefault="00FD049A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Oktoberfest</w:t>
            </w:r>
            <w:proofErr w:type="spellEnd"/>
          </w:p>
        </w:tc>
        <w:tc>
          <w:tcPr>
            <w:tcW w:w="1111" w:type="dxa"/>
          </w:tcPr>
          <w:p w14:paraId="7CBB477A" w14:textId="1F5D9DC9" w:rsidR="00760B9B" w:rsidRPr="00EF4079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21" w:type="dxa"/>
          </w:tcPr>
          <w:p w14:paraId="37B21F23" w14:textId="31AE6C18" w:rsidR="00760B9B" w:rsidRPr="00EF4079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związanych z</w:t>
            </w:r>
            <w:r w:rsidR="00790272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,,</w:t>
            </w:r>
            <w:proofErr w:type="spellStart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  <w:tc>
          <w:tcPr>
            <w:tcW w:w="3795" w:type="dxa"/>
          </w:tcPr>
          <w:p w14:paraId="25A32E22" w14:textId="2650E1BF" w:rsidR="00760B9B" w:rsidRPr="00EF4079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słownictwo związane z dniem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,,</w:t>
            </w:r>
            <w:proofErr w:type="spellStart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  <w:p w14:paraId="47615975" w14:textId="77777777" w:rsidR="0010605F" w:rsidRPr="00EF4079" w:rsidRDefault="0010605F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74" w:type="dxa"/>
          </w:tcPr>
          <w:p w14:paraId="47AD93D4" w14:textId="77777777" w:rsidR="00760B9B" w:rsidRDefault="00EF407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CB1ABE0" w14:textId="404A4337" w:rsidR="00736730" w:rsidRPr="00736730" w:rsidRDefault="00F40E9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p</w:t>
            </w:r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iosenka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 xml:space="preserve"> ,,</w:t>
            </w:r>
            <w:proofErr w:type="spellStart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O’zapft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is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, Oktoberfest!’</w:t>
            </w:r>
            <w:r w:rsid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‘</w:t>
            </w:r>
          </w:p>
        </w:tc>
      </w:tr>
      <w:tr w:rsidR="00C31448" w14:paraId="1DA8BBDB" w14:textId="77777777" w:rsidTr="00951ADD">
        <w:tc>
          <w:tcPr>
            <w:tcW w:w="1102" w:type="dxa"/>
            <w:vMerge/>
          </w:tcPr>
          <w:p w14:paraId="0C4C2FC6" w14:textId="77777777" w:rsidR="00736730" w:rsidRPr="00736730" w:rsidRDefault="00736730" w:rsidP="00736730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72" w:type="dxa"/>
          </w:tcPr>
          <w:p w14:paraId="6F3A826F" w14:textId="77777777" w:rsidR="00736730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</w:p>
          <w:p w14:paraId="61D1812A" w14:textId="5389F9A1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Weihnachtszeit</w:t>
            </w:r>
            <w:proofErr w:type="spellEnd"/>
          </w:p>
        </w:tc>
        <w:tc>
          <w:tcPr>
            <w:tcW w:w="1111" w:type="dxa"/>
          </w:tcPr>
          <w:p w14:paraId="3D5517FA" w14:textId="407B19EA" w:rsidR="00736730" w:rsidRPr="00736730" w:rsidRDefault="0073673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21" w:type="dxa"/>
          </w:tcPr>
          <w:p w14:paraId="0485A4FF" w14:textId="6B025A0D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795" w:type="dxa"/>
          </w:tcPr>
          <w:p w14:paraId="232C0CE0" w14:textId="77777777" w:rsid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ze Świętami Bożego Narodzenia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6176F94" w14:textId="00405A76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dot. wybranych zawodów.</w:t>
            </w:r>
          </w:p>
        </w:tc>
        <w:tc>
          <w:tcPr>
            <w:tcW w:w="2674" w:type="dxa"/>
          </w:tcPr>
          <w:p w14:paraId="1EB117E7" w14:textId="77777777" w:rsid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Święta Bożego Narodzenia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C20494C" w14:textId="31FA3B63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kolęda.</w:t>
            </w:r>
          </w:p>
        </w:tc>
      </w:tr>
      <w:tr w:rsidR="00C31448" w14:paraId="0DFAC2C8" w14:textId="77777777" w:rsidTr="00951ADD">
        <w:tc>
          <w:tcPr>
            <w:tcW w:w="1102" w:type="dxa"/>
            <w:vMerge/>
          </w:tcPr>
          <w:p w14:paraId="76084619" w14:textId="77777777" w:rsidR="00C20F13" w:rsidRPr="00790272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762E8F" w14:textId="2A5B08F6" w:rsidR="00C20F13" w:rsidRPr="00790272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111" w:type="dxa"/>
          </w:tcPr>
          <w:p w14:paraId="6EE4F8FE" w14:textId="6D229E42" w:rsidR="00C20F13" w:rsidRPr="00A364EF" w:rsidRDefault="007F0060" w:rsidP="00C20F13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7F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</w:tcPr>
          <w:p w14:paraId="61310854" w14:textId="2314E028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795" w:type="dxa"/>
          </w:tcPr>
          <w:p w14:paraId="311979A0" w14:textId="4EC7E8B7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ze Świętami Wielkanocnymi.</w:t>
            </w:r>
          </w:p>
        </w:tc>
        <w:tc>
          <w:tcPr>
            <w:tcW w:w="2674" w:type="dxa"/>
          </w:tcPr>
          <w:p w14:paraId="1A80CB13" w14:textId="77777777" w:rsid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Święta Wielkanocne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32EE0DF" w14:textId="57115C47" w:rsidR="00C20F13" w:rsidRDefault="00F40E99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iosenka wielkanocna,</w:t>
            </w:r>
          </w:p>
          <w:p w14:paraId="395BB34F" w14:textId="35D49275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Wielki tydzień.</w:t>
            </w:r>
          </w:p>
        </w:tc>
      </w:tr>
      <w:tr w:rsidR="00C31448" w14:paraId="38542431" w14:textId="77777777" w:rsidTr="00951ADD">
        <w:tc>
          <w:tcPr>
            <w:tcW w:w="1102" w:type="dxa"/>
            <w:vMerge/>
          </w:tcPr>
          <w:p w14:paraId="680F2767" w14:textId="77777777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6795D4" w14:textId="04FE655B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Maibaum</w:t>
            </w:r>
            <w:proofErr w:type="spellEnd"/>
          </w:p>
        </w:tc>
        <w:tc>
          <w:tcPr>
            <w:tcW w:w="1111" w:type="dxa"/>
          </w:tcPr>
          <w:p w14:paraId="28EB9FB6" w14:textId="0C5BA73B" w:rsidR="00736730" w:rsidRPr="00C20F13" w:rsidRDefault="0073673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21" w:type="dxa"/>
          </w:tcPr>
          <w:p w14:paraId="725ADDB5" w14:textId="6A2F5D23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795" w:type="dxa"/>
          </w:tcPr>
          <w:p w14:paraId="22F86BBB" w14:textId="603D33EF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słownictwo związane ze Świętami 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,,</w:t>
            </w:r>
            <w:proofErr w:type="spellStart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  <w:tc>
          <w:tcPr>
            <w:tcW w:w="2674" w:type="dxa"/>
          </w:tcPr>
          <w:p w14:paraId="4F7A4F5B" w14:textId="23B6C0A8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 ,,</w:t>
            </w:r>
            <w:proofErr w:type="spellStart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  <w:p w14:paraId="2F49ABE4" w14:textId="2F81DAE1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Piosenka ,,Der </w:t>
            </w:r>
            <w:proofErr w:type="spellStart"/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</w:tr>
      <w:tr w:rsidR="00C31448" w14:paraId="7A3D25DF" w14:textId="77777777" w:rsidTr="00951ADD">
        <w:tc>
          <w:tcPr>
            <w:tcW w:w="1102" w:type="dxa"/>
            <w:vMerge/>
          </w:tcPr>
          <w:p w14:paraId="35C979D7" w14:textId="77777777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540D51" w14:textId="0A769942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Typisch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</w:p>
        </w:tc>
        <w:tc>
          <w:tcPr>
            <w:tcW w:w="1111" w:type="dxa"/>
          </w:tcPr>
          <w:p w14:paraId="6C8F9897" w14:textId="6673C9EC" w:rsidR="00736730" w:rsidRPr="00C20F13" w:rsidRDefault="007F006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21" w:type="dxa"/>
          </w:tcPr>
          <w:p w14:paraId="46A93A9B" w14:textId="77777777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mówienie o 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produktach i zwyczajach niemieckich,</w:t>
            </w:r>
          </w:p>
          <w:p w14:paraId="5BDDD396" w14:textId="33D5EF85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wskazywanie na mapie mórz, krajów sąsiadujących z Niemcami, oraz wybranych miast.</w:t>
            </w:r>
          </w:p>
        </w:tc>
        <w:tc>
          <w:tcPr>
            <w:tcW w:w="3795" w:type="dxa"/>
          </w:tcPr>
          <w:p w14:paraId="3BF3D1DB" w14:textId="770AF0AB" w:rsidR="00736730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wybrane słownictwo związane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produktami i zwyczajami niemieckimi,</w:t>
            </w:r>
          </w:p>
          <w:p w14:paraId="680B0FB6" w14:textId="6679A1C9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 mapą Niemiec.</w:t>
            </w:r>
          </w:p>
        </w:tc>
        <w:tc>
          <w:tcPr>
            <w:tcW w:w="2674" w:type="dxa"/>
          </w:tcPr>
          <w:p w14:paraId="39F5224D" w14:textId="599151F3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produkty i zwyczaje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iemieckie,</w:t>
            </w:r>
          </w:p>
          <w:p w14:paraId="0B669A61" w14:textId="3E858199" w:rsidR="00736730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mapa Niemiec.</w:t>
            </w:r>
            <w:r w:rsidR="00736730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3FEB3BF2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77FDDD62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p w14:paraId="11C495CC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sectPr w:rsidR="004C5FB1" w:rsidSect="00E060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3AE8"/>
    <w:multiLevelType w:val="hybridMultilevel"/>
    <w:tmpl w:val="895A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675E3"/>
    <w:multiLevelType w:val="hybridMultilevel"/>
    <w:tmpl w:val="6C3A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18E"/>
    <w:multiLevelType w:val="hybridMultilevel"/>
    <w:tmpl w:val="8502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F6DB1"/>
    <w:multiLevelType w:val="hybridMultilevel"/>
    <w:tmpl w:val="EC6E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F419C"/>
    <w:multiLevelType w:val="hybridMultilevel"/>
    <w:tmpl w:val="8AD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A0486"/>
    <w:multiLevelType w:val="hybridMultilevel"/>
    <w:tmpl w:val="750A7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3A2DFB"/>
    <w:multiLevelType w:val="hybridMultilevel"/>
    <w:tmpl w:val="71F89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D6CBA"/>
    <w:multiLevelType w:val="hybridMultilevel"/>
    <w:tmpl w:val="16EA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24487"/>
    <w:multiLevelType w:val="hybridMultilevel"/>
    <w:tmpl w:val="4660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295AAA"/>
    <w:multiLevelType w:val="hybridMultilevel"/>
    <w:tmpl w:val="2FC8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A19EF"/>
    <w:multiLevelType w:val="hybridMultilevel"/>
    <w:tmpl w:val="6C847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83FCD"/>
    <w:multiLevelType w:val="hybridMultilevel"/>
    <w:tmpl w:val="23D4D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96C56"/>
    <w:multiLevelType w:val="hybridMultilevel"/>
    <w:tmpl w:val="D88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228813">
    <w:abstractNumId w:val="11"/>
  </w:num>
  <w:num w:numId="2" w16cid:durableId="303855325">
    <w:abstractNumId w:val="10"/>
  </w:num>
  <w:num w:numId="3" w16cid:durableId="674385927">
    <w:abstractNumId w:val="12"/>
  </w:num>
  <w:num w:numId="4" w16cid:durableId="2055543032">
    <w:abstractNumId w:val="3"/>
  </w:num>
  <w:num w:numId="5" w16cid:durableId="82994864">
    <w:abstractNumId w:val="8"/>
  </w:num>
  <w:num w:numId="6" w16cid:durableId="257980588">
    <w:abstractNumId w:val="5"/>
  </w:num>
  <w:num w:numId="7" w16cid:durableId="1280449827">
    <w:abstractNumId w:val="13"/>
  </w:num>
  <w:num w:numId="8" w16cid:durableId="1599369111">
    <w:abstractNumId w:val="7"/>
  </w:num>
  <w:num w:numId="9" w16cid:durableId="1476678467">
    <w:abstractNumId w:val="2"/>
  </w:num>
  <w:num w:numId="10" w16cid:durableId="1861821571">
    <w:abstractNumId w:val="9"/>
  </w:num>
  <w:num w:numId="11" w16cid:durableId="305745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50696">
    <w:abstractNumId w:val="0"/>
  </w:num>
  <w:num w:numId="13" w16cid:durableId="2093315306">
    <w:abstractNumId w:val="1"/>
  </w:num>
  <w:num w:numId="14" w16cid:durableId="1696036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B"/>
    <w:rsid w:val="000D1157"/>
    <w:rsid w:val="000D1486"/>
    <w:rsid w:val="000E1A6D"/>
    <w:rsid w:val="0010605F"/>
    <w:rsid w:val="001148DD"/>
    <w:rsid w:val="0015631A"/>
    <w:rsid w:val="00185207"/>
    <w:rsid w:val="002308C3"/>
    <w:rsid w:val="00230C3F"/>
    <w:rsid w:val="00283281"/>
    <w:rsid w:val="002D65EF"/>
    <w:rsid w:val="002E3403"/>
    <w:rsid w:val="0030500D"/>
    <w:rsid w:val="00343A86"/>
    <w:rsid w:val="00366FD6"/>
    <w:rsid w:val="003E53EC"/>
    <w:rsid w:val="00420F2E"/>
    <w:rsid w:val="00457D3B"/>
    <w:rsid w:val="0048334E"/>
    <w:rsid w:val="004947FE"/>
    <w:rsid w:val="004C5FB1"/>
    <w:rsid w:val="004D5842"/>
    <w:rsid w:val="00512148"/>
    <w:rsid w:val="00517735"/>
    <w:rsid w:val="00554EFE"/>
    <w:rsid w:val="00573487"/>
    <w:rsid w:val="00573550"/>
    <w:rsid w:val="005B0EFC"/>
    <w:rsid w:val="005E5793"/>
    <w:rsid w:val="006636CC"/>
    <w:rsid w:val="00675A9A"/>
    <w:rsid w:val="006C7CD7"/>
    <w:rsid w:val="006D75DC"/>
    <w:rsid w:val="006E20FA"/>
    <w:rsid w:val="00736730"/>
    <w:rsid w:val="00753399"/>
    <w:rsid w:val="00760B9B"/>
    <w:rsid w:val="00790272"/>
    <w:rsid w:val="007B7E9A"/>
    <w:rsid w:val="007E4DF7"/>
    <w:rsid w:val="007F0060"/>
    <w:rsid w:val="008678BA"/>
    <w:rsid w:val="00876AA4"/>
    <w:rsid w:val="008968A8"/>
    <w:rsid w:val="008D7500"/>
    <w:rsid w:val="008F2244"/>
    <w:rsid w:val="009054E4"/>
    <w:rsid w:val="00951ADD"/>
    <w:rsid w:val="00952665"/>
    <w:rsid w:val="0097031C"/>
    <w:rsid w:val="009D040E"/>
    <w:rsid w:val="009E66EC"/>
    <w:rsid w:val="00A364EF"/>
    <w:rsid w:val="00B85D22"/>
    <w:rsid w:val="00BA0037"/>
    <w:rsid w:val="00BB3072"/>
    <w:rsid w:val="00C202F2"/>
    <w:rsid w:val="00C20F13"/>
    <w:rsid w:val="00C31448"/>
    <w:rsid w:val="00C67402"/>
    <w:rsid w:val="00CA2EE8"/>
    <w:rsid w:val="00CC556A"/>
    <w:rsid w:val="00CD0300"/>
    <w:rsid w:val="00CD11BC"/>
    <w:rsid w:val="00CD2814"/>
    <w:rsid w:val="00CF4B6F"/>
    <w:rsid w:val="00DA7B18"/>
    <w:rsid w:val="00DD443C"/>
    <w:rsid w:val="00DE0957"/>
    <w:rsid w:val="00DE1948"/>
    <w:rsid w:val="00E060C7"/>
    <w:rsid w:val="00E10BF0"/>
    <w:rsid w:val="00E10D6C"/>
    <w:rsid w:val="00E145E6"/>
    <w:rsid w:val="00E516BC"/>
    <w:rsid w:val="00E60AB1"/>
    <w:rsid w:val="00E832DD"/>
    <w:rsid w:val="00EE37B3"/>
    <w:rsid w:val="00EF4079"/>
    <w:rsid w:val="00F316EA"/>
    <w:rsid w:val="00F32552"/>
    <w:rsid w:val="00F40E99"/>
    <w:rsid w:val="00F51F19"/>
    <w:rsid w:val="00F81534"/>
    <w:rsid w:val="00FB7C42"/>
    <w:rsid w:val="00FD049A"/>
    <w:rsid w:val="00FE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4AC9"/>
  <w15:chartTrackingRefBased/>
  <w15:docId w15:val="{587DAAE3-D0F9-4879-BD22-9926F4A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2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ekst">
    <w:name w:val="001. tekst"/>
    <w:basedOn w:val="Normalny"/>
    <w:rsid w:val="000D148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C5F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85207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F560-7926-4E79-BE77-56051B2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6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Małgorzata Paszkowiak</cp:lastModifiedBy>
  <cp:revision>45</cp:revision>
  <cp:lastPrinted>2025-07-16T20:19:00Z</cp:lastPrinted>
  <dcterms:created xsi:type="dcterms:W3CDTF">2025-07-02T12:04:00Z</dcterms:created>
  <dcterms:modified xsi:type="dcterms:W3CDTF">2025-08-26T14:04:00Z</dcterms:modified>
</cp:coreProperties>
</file>